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CE" w:rsidRPr="008872FA" w:rsidRDefault="004667CE" w:rsidP="008872FA">
      <w:pPr>
        <w:jc w:val="center"/>
        <w:rPr>
          <w:b/>
          <w:sz w:val="28"/>
          <w:szCs w:val="28"/>
          <w:u w:val="single"/>
        </w:rPr>
      </w:pPr>
      <w:r w:rsidRPr="00853916">
        <w:rPr>
          <w:b/>
          <w:sz w:val="28"/>
          <w:szCs w:val="28"/>
          <w:u w:val="single"/>
        </w:rPr>
        <w:t xml:space="preserve">Задания по слушанию музыки </w:t>
      </w:r>
      <w:r>
        <w:rPr>
          <w:b/>
          <w:sz w:val="28"/>
          <w:szCs w:val="28"/>
          <w:u w:val="single"/>
        </w:rPr>
        <w:t>(23</w:t>
      </w:r>
      <w:r w:rsidRPr="00853916">
        <w:rPr>
          <w:b/>
          <w:sz w:val="28"/>
          <w:szCs w:val="28"/>
          <w:u w:val="single"/>
        </w:rPr>
        <w:t>.04.2020).</w:t>
      </w:r>
    </w:p>
    <w:p w:rsidR="00A7426C" w:rsidRPr="00A7426C" w:rsidRDefault="00A7426C" w:rsidP="00404D05">
      <w:pPr>
        <w:pStyle w:val="a6"/>
        <w:numPr>
          <w:ilvl w:val="0"/>
          <w:numId w:val="13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proofErr w:type="spellStart"/>
      <w:r>
        <w:rPr>
          <w:sz w:val="28"/>
          <w:szCs w:val="28"/>
        </w:rPr>
        <w:t>двухчастная</w:t>
      </w:r>
      <w:proofErr w:type="spellEnd"/>
      <w:r>
        <w:rPr>
          <w:sz w:val="28"/>
          <w:szCs w:val="28"/>
        </w:rPr>
        <w:t xml:space="preserve"> форма. Внимательно прочитайте и запомните материал.</w:t>
      </w:r>
    </w:p>
    <w:p w:rsidR="00404D05" w:rsidRPr="001F26B1" w:rsidRDefault="000C2C54" w:rsidP="00A7426C">
      <w:pPr>
        <w:pStyle w:val="a6"/>
        <w:tabs>
          <w:tab w:val="left" w:pos="284"/>
        </w:tabs>
        <w:ind w:left="0"/>
        <w:rPr>
          <w:sz w:val="28"/>
          <w:szCs w:val="28"/>
        </w:rPr>
      </w:pPr>
      <w:r w:rsidRPr="007F1CA5">
        <w:rPr>
          <w:b/>
          <w:sz w:val="28"/>
          <w:szCs w:val="28"/>
          <w:u w:val="single"/>
        </w:rPr>
        <w:t>ПРОСТАЯ ДВУХЧАСТНАЯ ФОРМА</w:t>
      </w:r>
      <w:r w:rsidRPr="007F1CA5">
        <w:rPr>
          <w:sz w:val="28"/>
          <w:szCs w:val="28"/>
        </w:rPr>
        <w:t xml:space="preserve"> </w:t>
      </w:r>
      <w:r w:rsidR="007B04C2" w:rsidRPr="007F1CA5">
        <w:rPr>
          <w:color w:val="000000"/>
          <w:sz w:val="28"/>
          <w:szCs w:val="28"/>
        </w:rPr>
        <w:t xml:space="preserve">- это форма, которая состоит </w:t>
      </w:r>
      <w:r w:rsidR="00B26D3D">
        <w:rPr>
          <w:color w:val="000000"/>
          <w:sz w:val="28"/>
          <w:szCs w:val="28"/>
        </w:rPr>
        <w:t>из 2-</w:t>
      </w:r>
      <w:r w:rsidR="007B04C2" w:rsidRPr="00532837">
        <w:rPr>
          <w:color w:val="000000"/>
          <w:sz w:val="28"/>
          <w:szCs w:val="28"/>
        </w:rPr>
        <w:t>х периодов</w:t>
      </w:r>
      <w:r w:rsidR="0051138A" w:rsidRPr="00532837">
        <w:rPr>
          <w:color w:val="000000"/>
          <w:sz w:val="28"/>
          <w:szCs w:val="28"/>
        </w:rPr>
        <w:t xml:space="preserve"> (8 тактов + 8 тактов)</w:t>
      </w:r>
      <w:r w:rsidR="00E020F9" w:rsidRPr="00532837">
        <w:rPr>
          <w:sz w:val="28"/>
          <w:szCs w:val="28"/>
        </w:rPr>
        <w:t>.</w:t>
      </w:r>
    </w:p>
    <w:p w:rsidR="00532837" w:rsidRPr="00532837" w:rsidRDefault="00532837" w:rsidP="000B78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532837">
        <w:rPr>
          <w:color w:val="333333"/>
          <w:sz w:val="28"/>
          <w:szCs w:val="28"/>
        </w:rPr>
        <w:t>Существуют следующие виды простой 2-х частной формы:</w:t>
      </w:r>
    </w:p>
    <w:p w:rsidR="000B786E" w:rsidRDefault="00C247FF" w:rsidP="001F26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0"/>
        <w:jc w:val="center"/>
        <w:rPr>
          <w:color w:val="000000"/>
          <w:sz w:val="28"/>
          <w:szCs w:val="28"/>
        </w:rPr>
      </w:pPr>
      <w:r w:rsidRPr="001F26B1">
        <w:rPr>
          <w:b/>
          <w:sz w:val="28"/>
          <w:szCs w:val="28"/>
          <w:u w:val="single"/>
        </w:rPr>
        <w:t xml:space="preserve">Простая 2-х частная </w:t>
      </w:r>
      <w:proofErr w:type="spellStart"/>
      <w:r w:rsidRPr="001F26B1">
        <w:rPr>
          <w:b/>
          <w:sz w:val="28"/>
          <w:szCs w:val="28"/>
          <w:u w:val="single"/>
        </w:rPr>
        <w:t>репризная</w:t>
      </w:r>
      <w:proofErr w:type="spellEnd"/>
      <w:r w:rsidRPr="001F26B1">
        <w:rPr>
          <w:b/>
          <w:sz w:val="28"/>
          <w:szCs w:val="28"/>
          <w:u w:val="single"/>
        </w:rPr>
        <w:t xml:space="preserve"> форма</w:t>
      </w:r>
      <w:r>
        <w:rPr>
          <w:color w:val="333333"/>
          <w:sz w:val="28"/>
          <w:szCs w:val="28"/>
        </w:rPr>
        <w:t xml:space="preserve">: </w:t>
      </w:r>
      <w:r w:rsidR="000A6EB5" w:rsidRPr="0051138A">
        <w:rPr>
          <w:color w:val="000000"/>
          <w:sz w:val="28"/>
          <w:szCs w:val="28"/>
        </w:rPr>
        <w:t xml:space="preserve">во втором периоде </w:t>
      </w:r>
      <w:r w:rsidR="000A6EB5" w:rsidRPr="000B786E">
        <w:rPr>
          <w:color w:val="000000"/>
          <w:sz w:val="28"/>
          <w:szCs w:val="28"/>
        </w:rPr>
        <w:t>повторяется одно предложение из первого периода.</w:t>
      </w:r>
    </w:p>
    <w:p w:rsidR="004F75C6" w:rsidRPr="009A37E8" w:rsidRDefault="004F75C6" w:rsidP="004F75C6">
      <w:pPr>
        <w:pStyle w:val="a3"/>
        <w:shd w:val="clear" w:color="auto" w:fill="FFFFFF"/>
        <w:tabs>
          <w:tab w:val="left" w:pos="937"/>
          <w:tab w:val="left" w:pos="2984"/>
        </w:tabs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</w:t>
      </w:r>
      <w:r w:rsidRPr="009A37E8">
        <w:rPr>
          <w:b/>
          <w:color w:val="333333"/>
          <w:sz w:val="28"/>
          <w:szCs w:val="28"/>
        </w:rPr>
        <w:t>а</w:t>
      </w:r>
      <w:r w:rsidRPr="009A37E8">
        <w:rPr>
          <w:b/>
          <w:color w:val="333333"/>
          <w:sz w:val="28"/>
          <w:szCs w:val="28"/>
        </w:rPr>
        <w:tab/>
      </w:r>
      <w:r>
        <w:rPr>
          <w:b/>
          <w:color w:val="333333"/>
          <w:sz w:val="28"/>
          <w:szCs w:val="28"/>
        </w:rPr>
        <w:t xml:space="preserve">            </w:t>
      </w:r>
      <w:r w:rsidRPr="009A37E8">
        <w:rPr>
          <w:b/>
          <w:color w:val="333333"/>
          <w:sz w:val="28"/>
          <w:szCs w:val="28"/>
        </w:rPr>
        <w:t>б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/>
      </w:tblPr>
      <w:tblGrid>
        <w:gridCol w:w="1316"/>
      </w:tblGrid>
      <w:tr w:rsidR="004F75C6" w:rsidTr="00197DFF">
        <w:trPr>
          <w:trHeight w:val="1187"/>
        </w:trPr>
        <w:tc>
          <w:tcPr>
            <w:tcW w:w="1316" w:type="dxa"/>
            <w:shd w:val="clear" w:color="auto" w:fill="FFFF00"/>
          </w:tcPr>
          <w:p w:rsidR="004F75C6" w:rsidRDefault="004F75C6" w:rsidP="00197DF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tbl>
      <w:tblPr>
        <w:tblStyle w:val="ab"/>
        <w:tblW w:w="0" w:type="auto"/>
        <w:tblLook w:val="04A0"/>
      </w:tblPr>
      <w:tblGrid>
        <w:gridCol w:w="640"/>
        <w:gridCol w:w="640"/>
      </w:tblGrid>
      <w:tr w:rsidR="004F75C6" w:rsidTr="004F75C6">
        <w:trPr>
          <w:trHeight w:val="1213"/>
        </w:trPr>
        <w:tc>
          <w:tcPr>
            <w:tcW w:w="640" w:type="dxa"/>
            <w:shd w:val="clear" w:color="auto" w:fill="FFC000"/>
          </w:tcPr>
          <w:p w:rsidR="004F75C6" w:rsidRDefault="004F75C6" w:rsidP="00197DF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FFFF00"/>
          </w:tcPr>
          <w:p w:rsidR="004F75C6" w:rsidRDefault="004F75C6" w:rsidP="00197DF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4F75C6" w:rsidRPr="000B786E" w:rsidRDefault="004F75C6" w:rsidP="004F75C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A6EB5" w:rsidRPr="000B786E" w:rsidRDefault="000A6EB5" w:rsidP="001F26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0"/>
        <w:jc w:val="center"/>
        <w:rPr>
          <w:color w:val="333333"/>
          <w:sz w:val="28"/>
          <w:szCs w:val="28"/>
        </w:rPr>
      </w:pPr>
      <w:r w:rsidRPr="001F26B1">
        <w:rPr>
          <w:b/>
          <w:color w:val="333333"/>
          <w:sz w:val="28"/>
          <w:szCs w:val="28"/>
          <w:u w:val="single"/>
        </w:rPr>
        <w:t xml:space="preserve">Простая 2-х частная </w:t>
      </w:r>
      <w:proofErr w:type="spellStart"/>
      <w:r w:rsidRPr="001F26B1">
        <w:rPr>
          <w:b/>
          <w:color w:val="333333"/>
          <w:sz w:val="28"/>
          <w:szCs w:val="28"/>
          <w:u w:val="single"/>
        </w:rPr>
        <w:t>безрепризная</w:t>
      </w:r>
      <w:proofErr w:type="spellEnd"/>
      <w:r w:rsidRPr="001F26B1">
        <w:rPr>
          <w:b/>
          <w:color w:val="333333"/>
          <w:sz w:val="28"/>
          <w:szCs w:val="28"/>
          <w:u w:val="single"/>
        </w:rPr>
        <w:t xml:space="preserve"> форма</w:t>
      </w:r>
      <w:r w:rsidR="001F26B1">
        <w:rPr>
          <w:b/>
          <w:color w:val="333333"/>
          <w:sz w:val="28"/>
          <w:szCs w:val="28"/>
        </w:rPr>
        <w:t>:</w:t>
      </w:r>
    </w:p>
    <w:p w:rsidR="00532837" w:rsidRDefault="000A6EB5" w:rsidP="000B786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B786E">
        <w:rPr>
          <w:color w:val="333333"/>
          <w:sz w:val="28"/>
          <w:szCs w:val="28"/>
        </w:rPr>
        <w:t>а)</w:t>
      </w:r>
      <w:r w:rsidR="00A32B67" w:rsidRPr="000B786E">
        <w:rPr>
          <w:color w:val="333333"/>
          <w:sz w:val="28"/>
          <w:szCs w:val="28"/>
        </w:rPr>
        <w:t xml:space="preserve"> развивает музыкальный материал 1-го периода</w:t>
      </w:r>
      <w:r w:rsidR="00532837" w:rsidRPr="000B786E">
        <w:rPr>
          <w:color w:val="333333"/>
          <w:sz w:val="28"/>
          <w:szCs w:val="28"/>
        </w:rPr>
        <w:t>,</w:t>
      </w:r>
    </w:p>
    <w:p w:rsidR="00F032FD" w:rsidRPr="009A37E8" w:rsidRDefault="009A37E8" w:rsidP="00F032FD">
      <w:pPr>
        <w:pStyle w:val="a3"/>
        <w:shd w:val="clear" w:color="auto" w:fill="FFFFFF"/>
        <w:tabs>
          <w:tab w:val="left" w:pos="937"/>
          <w:tab w:val="left" w:pos="2984"/>
        </w:tabs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</w:t>
      </w:r>
      <w:r w:rsidR="00F032FD" w:rsidRPr="009A37E8">
        <w:rPr>
          <w:b/>
          <w:color w:val="333333"/>
          <w:sz w:val="28"/>
          <w:szCs w:val="28"/>
        </w:rPr>
        <w:t>а</w:t>
      </w:r>
      <w:r w:rsidR="00F032FD" w:rsidRPr="009A37E8">
        <w:rPr>
          <w:b/>
          <w:color w:val="333333"/>
          <w:sz w:val="28"/>
          <w:szCs w:val="28"/>
        </w:rPr>
        <w:tab/>
      </w:r>
      <w:r>
        <w:rPr>
          <w:b/>
          <w:color w:val="333333"/>
          <w:sz w:val="28"/>
          <w:szCs w:val="28"/>
        </w:rPr>
        <w:t xml:space="preserve">            </w:t>
      </w:r>
      <w:r w:rsidR="00F032FD" w:rsidRPr="009A37E8">
        <w:rPr>
          <w:b/>
          <w:color w:val="333333"/>
          <w:sz w:val="28"/>
          <w:szCs w:val="28"/>
        </w:rPr>
        <w:t>б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/>
      </w:tblPr>
      <w:tblGrid>
        <w:gridCol w:w="1316"/>
      </w:tblGrid>
      <w:tr w:rsidR="00F032FD" w:rsidTr="009A37E8">
        <w:trPr>
          <w:trHeight w:val="1187"/>
        </w:trPr>
        <w:tc>
          <w:tcPr>
            <w:tcW w:w="1316" w:type="dxa"/>
            <w:shd w:val="clear" w:color="auto" w:fill="FFFF00"/>
          </w:tcPr>
          <w:p w:rsidR="00F032FD" w:rsidRDefault="00F032FD" w:rsidP="00F032FD">
            <w:pPr>
              <w:pStyle w:val="a3"/>
              <w:spacing w:before="0" w:beforeAutospacing="0" w:after="0" w:afterAutospacing="0" w:line="360" w:lineRule="auto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tbl>
      <w:tblPr>
        <w:tblStyle w:val="ab"/>
        <w:tblW w:w="0" w:type="auto"/>
        <w:tblLook w:val="04A0"/>
      </w:tblPr>
      <w:tblGrid>
        <w:gridCol w:w="1384"/>
      </w:tblGrid>
      <w:tr w:rsidR="00F032FD" w:rsidTr="00C8069B">
        <w:trPr>
          <w:trHeight w:val="1178"/>
        </w:trPr>
        <w:tc>
          <w:tcPr>
            <w:tcW w:w="1384" w:type="dxa"/>
            <w:shd w:val="clear" w:color="auto" w:fill="FFC000"/>
          </w:tcPr>
          <w:p w:rsidR="00F032FD" w:rsidRDefault="00F032FD" w:rsidP="000B786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532837" w:rsidRDefault="00F032FD" w:rsidP="00E9167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 w:type="textWrapping" w:clear="all"/>
        <w:t xml:space="preserve">   </w:t>
      </w:r>
      <w:r w:rsidR="000A6EB5" w:rsidRPr="000B786E">
        <w:rPr>
          <w:color w:val="333333"/>
          <w:sz w:val="28"/>
          <w:szCs w:val="28"/>
        </w:rPr>
        <w:t>б</w:t>
      </w:r>
      <w:r w:rsidR="00B169F5" w:rsidRPr="000B786E">
        <w:rPr>
          <w:color w:val="000000"/>
          <w:sz w:val="28"/>
          <w:szCs w:val="28"/>
        </w:rPr>
        <w:t>)</w:t>
      </w:r>
      <w:r w:rsidR="000A6EB5" w:rsidRPr="000B786E">
        <w:rPr>
          <w:color w:val="333333"/>
          <w:sz w:val="28"/>
          <w:szCs w:val="28"/>
        </w:rPr>
        <w:t xml:space="preserve"> </w:t>
      </w:r>
      <w:r w:rsidR="000A6EB5" w:rsidRPr="000B786E">
        <w:rPr>
          <w:color w:val="000000"/>
          <w:sz w:val="28"/>
          <w:szCs w:val="28"/>
        </w:rPr>
        <w:t>состоит из 2-х контрастных периодов</w:t>
      </w:r>
      <w:r w:rsidR="000A6EB5" w:rsidRPr="000B786E">
        <w:rPr>
          <w:color w:val="333333"/>
          <w:sz w:val="28"/>
          <w:szCs w:val="28"/>
        </w:rPr>
        <w:t>.</w:t>
      </w:r>
    </w:p>
    <w:p w:rsidR="00916047" w:rsidRPr="009A37E8" w:rsidRDefault="00916047" w:rsidP="00916047">
      <w:pPr>
        <w:pStyle w:val="a3"/>
        <w:shd w:val="clear" w:color="auto" w:fill="FFFFFF"/>
        <w:tabs>
          <w:tab w:val="left" w:pos="937"/>
          <w:tab w:val="left" w:pos="2984"/>
        </w:tabs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</w:t>
      </w:r>
      <w:r w:rsidRPr="009A37E8">
        <w:rPr>
          <w:b/>
          <w:color w:val="333333"/>
          <w:sz w:val="28"/>
          <w:szCs w:val="28"/>
        </w:rPr>
        <w:t>а</w:t>
      </w:r>
      <w:r w:rsidRPr="009A37E8">
        <w:rPr>
          <w:b/>
          <w:color w:val="333333"/>
          <w:sz w:val="28"/>
          <w:szCs w:val="28"/>
        </w:rPr>
        <w:tab/>
      </w:r>
      <w:r>
        <w:rPr>
          <w:b/>
          <w:color w:val="333333"/>
          <w:sz w:val="28"/>
          <w:szCs w:val="28"/>
        </w:rPr>
        <w:t xml:space="preserve">            </w:t>
      </w:r>
      <w:r w:rsidRPr="009A37E8">
        <w:rPr>
          <w:b/>
          <w:color w:val="333333"/>
          <w:sz w:val="28"/>
          <w:szCs w:val="28"/>
        </w:rPr>
        <w:t>б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/>
      </w:tblPr>
      <w:tblGrid>
        <w:gridCol w:w="1316"/>
      </w:tblGrid>
      <w:tr w:rsidR="00916047" w:rsidTr="00197DFF">
        <w:trPr>
          <w:trHeight w:val="1187"/>
        </w:trPr>
        <w:tc>
          <w:tcPr>
            <w:tcW w:w="1316" w:type="dxa"/>
            <w:shd w:val="clear" w:color="auto" w:fill="FFFF00"/>
          </w:tcPr>
          <w:p w:rsidR="00916047" w:rsidRDefault="00916047" w:rsidP="00197DF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tbl>
      <w:tblPr>
        <w:tblStyle w:val="ab"/>
        <w:tblW w:w="0" w:type="auto"/>
        <w:tblLook w:val="04A0"/>
      </w:tblPr>
      <w:tblGrid>
        <w:gridCol w:w="1384"/>
      </w:tblGrid>
      <w:tr w:rsidR="00916047" w:rsidTr="00A15F42">
        <w:trPr>
          <w:trHeight w:val="1178"/>
        </w:trPr>
        <w:tc>
          <w:tcPr>
            <w:tcW w:w="1384" w:type="dxa"/>
            <w:shd w:val="clear" w:color="auto" w:fill="00B050"/>
          </w:tcPr>
          <w:p w:rsidR="00916047" w:rsidRDefault="00916047" w:rsidP="00197DFF">
            <w:pPr>
              <w:pStyle w:val="a3"/>
              <w:spacing w:before="0" w:beforeAutospacing="0" w:after="0" w:afterAutospacing="0" w:line="360" w:lineRule="auto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C8069B" w:rsidRPr="00E9167D" w:rsidRDefault="00C8069B" w:rsidP="00E9167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D01CDC" w:rsidRPr="0051138A" w:rsidRDefault="00D01CDC" w:rsidP="000C2C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1138A">
        <w:rPr>
          <w:b/>
          <w:bCs/>
          <w:color w:val="000000"/>
          <w:sz w:val="28"/>
          <w:szCs w:val="28"/>
        </w:rPr>
        <w:t>Реприза</w:t>
      </w:r>
      <w:r w:rsidRPr="0051138A">
        <w:rPr>
          <w:rStyle w:val="apple-converted-space"/>
          <w:color w:val="000000"/>
          <w:sz w:val="28"/>
          <w:szCs w:val="28"/>
        </w:rPr>
        <w:t> </w:t>
      </w:r>
      <w:r w:rsidRPr="0051138A">
        <w:rPr>
          <w:color w:val="000000"/>
          <w:sz w:val="28"/>
          <w:szCs w:val="28"/>
        </w:rPr>
        <w:t>- это повторение начальной темы или её части в конце произведения.</w:t>
      </w:r>
    </w:p>
    <w:p w:rsidR="00AA2BF2" w:rsidRDefault="00751DE7" w:rsidP="000C2C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вокальной музыке </w:t>
      </w:r>
      <w:proofErr w:type="spellStart"/>
      <w:r>
        <w:rPr>
          <w:color w:val="000000"/>
          <w:sz w:val="28"/>
          <w:szCs w:val="28"/>
        </w:rPr>
        <w:t>двухчастная</w:t>
      </w:r>
      <w:proofErr w:type="spellEnd"/>
      <w:r>
        <w:rPr>
          <w:color w:val="000000"/>
          <w:sz w:val="28"/>
          <w:szCs w:val="28"/>
        </w:rPr>
        <w:t xml:space="preserve"> форма образуется из куплета и припева.</w:t>
      </w:r>
    </w:p>
    <w:p w:rsidR="000C7001" w:rsidRDefault="000C7001" w:rsidP="000C2C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C26A8">
        <w:rPr>
          <w:b/>
          <w:color w:val="000000"/>
          <w:sz w:val="28"/>
          <w:szCs w:val="28"/>
          <w:u w:val="single"/>
        </w:rPr>
        <w:t>СЛОЖНАЯ ДВУХЧАСТНАЯ ФОРМА</w:t>
      </w:r>
      <w:r>
        <w:rPr>
          <w:color w:val="000000"/>
          <w:sz w:val="28"/>
          <w:szCs w:val="28"/>
        </w:rPr>
        <w:t xml:space="preserve"> - это форма, где каждая часть состоит из простых форм.</w:t>
      </w:r>
    </w:p>
    <w:p w:rsidR="006D06F3" w:rsidRDefault="008B2779" w:rsidP="00EB1B99">
      <w:pPr>
        <w:pStyle w:val="a6"/>
        <w:numPr>
          <w:ilvl w:val="0"/>
          <w:numId w:val="13"/>
        </w:numPr>
        <w:tabs>
          <w:tab w:val="left" w:pos="3703"/>
        </w:tabs>
        <w:rPr>
          <w:sz w:val="28"/>
          <w:szCs w:val="28"/>
        </w:rPr>
      </w:pPr>
      <w:r w:rsidRPr="00EB1B99">
        <w:rPr>
          <w:sz w:val="28"/>
          <w:szCs w:val="28"/>
        </w:rPr>
        <w:t>Посмотр</w:t>
      </w:r>
      <w:r w:rsidR="00044127">
        <w:rPr>
          <w:sz w:val="28"/>
          <w:szCs w:val="28"/>
        </w:rPr>
        <w:t>ите</w:t>
      </w:r>
      <w:r w:rsidRPr="00EB1B99">
        <w:rPr>
          <w:sz w:val="28"/>
          <w:szCs w:val="28"/>
        </w:rPr>
        <w:t xml:space="preserve"> видео по ссылке</w:t>
      </w:r>
      <w:r w:rsidR="006D06F3">
        <w:rPr>
          <w:sz w:val="28"/>
          <w:szCs w:val="28"/>
        </w:rPr>
        <w:t>:</w:t>
      </w:r>
    </w:p>
    <w:p w:rsidR="002506D7" w:rsidRDefault="008B2779" w:rsidP="006D06F3">
      <w:pPr>
        <w:pStyle w:val="a6"/>
        <w:numPr>
          <w:ilvl w:val="1"/>
          <w:numId w:val="1"/>
        </w:numPr>
        <w:tabs>
          <w:tab w:val="left" w:pos="3703"/>
        </w:tabs>
        <w:rPr>
          <w:sz w:val="28"/>
          <w:szCs w:val="28"/>
        </w:rPr>
      </w:pPr>
      <w:r w:rsidRPr="00EB1B99">
        <w:rPr>
          <w:sz w:val="28"/>
          <w:szCs w:val="28"/>
        </w:rPr>
        <w:lastRenderedPageBreak/>
        <w:t xml:space="preserve"> «Шарманщик поёт» из «Детского альбома» П.Чайковского</w:t>
      </w:r>
      <w:r w:rsidR="002506D7">
        <w:rPr>
          <w:sz w:val="28"/>
          <w:szCs w:val="28"/>
        </w:rPr>
        <w:t>:</w:t>
      </w:r>
    </w:p>
    <w:p w:rsidR="008B2779" w:rsidRDefault="002506D7" w:rsidP="002506D7">
      <w:pPr>
        <w:pStyle w:val="a6"/>
        <w:tabs>
          <w:tab w:val="left" w:pos="3703"/>
        </w:tabs>
        <w:rPr>
          <w:sz w:val="28"/>
          <w:szCs w:val="28"/>
        </w:rPr>
      </w:pPr>
      <w:r w:rsidRPr="002506D7">
        <w:t xml:space="preserve"> </w:t>
      </w:r>
      <w:hyperlink r:id="rId7" w:history="1">
        <w:r w:rsidR="006D06F3" w:rsidRPr="00AC081B">
          <w:rPr>
            <w:rStyle w:val="ac"/>
            <w:sz w:val="28"/>
            <w:szCs w:val="28"/>
          </w:rPr>
          <w:t>https://youtu.be/oMOWRs-kKs8</w:t>
        </w:r>
      </w:hyperlink>
    </w:p>
    <w:p w:rsidR="006D06F3" w:rsidRPr="006D06F3" w:rsidRDefault="006D06F3" w:rsidP="006D06F3">
      <w:pPr>
        <w:pStyle w:val="a6"/>
        <w:numPr>
          <w:ilvl w:val="1"/>
          <w:numId w:val="1"/>
        </w:numPr>
        <w:tabs>
          <w:tab w:val="left" w:pos="3703"/>
        </w:tabs>
        <w:rPr>
          <w:sz w:val="28"/>
          <w:szCs w:val="28"/>
        </w:rPr>
      </w:pPr>
      <w:r w:rsidRPr="006D06F3">
        <w:rPr>
          <w:color w:val="333333"/>
          <w:sz w:val="28"/>
          <w:szCs w:val="28"/>
          <w:shd w:val="clear" w:color="auto" w:fill="FFFFFF"/>
        </w:rPr>
        <w:t xml:space="preserve">«От улыбки» слова М. </w:t>
      </w:r>
      <w:proofErr w:type="spellStart"/>
      <w:r w:rsidRPr="006D06F3">
        <w:rPr>
          <w:color w:val="333333"/>
          <w:sz w:val="28"/>
          <w:szCs w:val="28"/>
          <w:shd w:val="clear" w:color="auto" w:fill="FFFFFF"/>
        </w:rPr>
        <w:t>Пляцковского</w:t>
      </w:r>
      <w:proofErr w:type="spellEnd"/>
      <w:r w:rsidRPr="006D06F3">
        <w:rPr>
          <w:color w:val="333333"/>
          <w:sz w:val="28"/>
          <w:szCs w:val="28"/>
          <w:shd w:val="clear" w:color="auto" w:fill="FFFFFF"/>
        </w:rPr>
        <w:t>, музыка В..</w:t>
      </w:r>
      <w:proofErr w:type="spellStart"/>
      <w:r w:rsidRPr="006D06F3">
        <w:rPr>
          <w:color w:val="333333"/>
          <w:sz w:val="28"/>
          <w:szCs w:val="28"/>
          <w:shd w:val="clear" w:color="auto" w:fill="FFFFFF"/>
        </w:rPr>
        <w:t>Шаинского</w:t>
      </w:r>
      <w:proofErr w:type="spellEnd"/>
      <w:r w:rsidRPr="006D06F3"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8872FA" w:rsidRPr="008872FA" w:rsidRDefault="000000B4" w:rsidP="008872FA">
      <w:pPr>
        <w:pStyle w:val="a6"/>
        <w:tabs>
          <w:tab w:val="left" w:pos="3703"/>
        </w:tabs>
        <w:rPr>
          <w:sz w:val="28"/>
          <w:szCs w:val="28"/>
        </w:rPr>
      </w:pPr>
      <w:hyperlink r:id="rId8" w:history="1">
        <w:r w:rsidR="00057305" w:rsidRPr="00AC081B">
          <w:rPr>
            <w:rStyle w:val="ac"/>
            <w:sz w:val="28"/>
            <w:szCs w:val="28"/>
          </w:rPr>
          <w:t>https://youtu.be/VqAhLa1dvMc</w:t>
        </w:r>
      </w:hyperlink>
    </w:p>
    <w:p w:rsidR="00057305" w:rsidRPr="00EB1B99" w:rsidRDefault="00057305" w:rsidP="00057305">
      <w:pPr>
        <w:pStyle w:val="a6"/>
        <w:numPr>
          <w:ilvl w:val="0"/>
          <w:numId w:val="13"/>
        </w:numPr>
        <w:tabs>
          <w:tab w:val="left" w:pos="3703"/>
        </w:tabs>
        <w:rPr>
          <w:sz w:val="28"/>
          <w:szCs w:val="28"/>
        </w:rPr>
      </w:pPr>
      <w:r>
        <w:rPr>
          <w:sz w:val="28"/>
          <w:szCs w:val="28"/>
        </w:rPr>
        <w:t xml:space="preserve">Напишите в </w:t>
      </w:r>
      <w:proofErr w:type="gramStart"/>
      <w:r>
        <w:rPr>
          <w:sz w:val="28"/>
          <w:szCs w:val="28"/>
        </w:rPr>
        <w:t>тетради</w:t>
      </w:r>
      <w:proofErr w:type="gramEnd"/>
      <w:r>
        <w:rPr>
          <w:sz w:val="28"/>
          <w:szCs w:val="28"/>
        </w:rPr>
        <w:t xml:space="preserve"> к каким видам </w:t>
      </w:r>
      <w:proofErr w:type="spellStart"/>
      <w:r>
        <w:rPr>
          <w:sz w:val="28"/>
          <w:szCs w:val="28"/>
        </w:rPr>
        <w:t>двухчастной</w:t>
      </w:r>
      <w:proofErr w:type="spellEnd"/>
      <w:r>
        <w:rPr>
          <w:sz w:val="28"/>
          <w:szCs w:val="28"/>
        </w:rPr>
        <w:t xml:space="preserve"> формы вы бы отнесли эти 2 примера.</w:t>
      </w:r>
    </w:p>
    <w:p w:rsidR="00ED1BA2" w:rsidRDefault="00ED1BA2" w:rsidP="00ED1BA2">
      <w:pPr>
        <w:rPr>
          <w:sz w:val="28"/>
          <w:szCs w:val="28"/>
        </w:rPr>
      </w:pPr>
    </w:p>
    <w:sectPr w:rsidR="00ED1BA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3B5" w:rsidRDefault="007813B5" w:rsidP="0077402F">
      <w:pPr>
        <w:spacing w:line="240" w:lineRule="auto"/>
      </w:pPr>
      <w:r>
        <w:separator/>
      </w:r>
    </w:p>
  </w:endnote>
  <w:endnote w:type="continuationSeparator" w:id="0">
    <w:p w:rsidR="007813B5" w:rsidRDefault="007813B5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3B5" w:rsidRDefault="007813B5" w:rsidP="0077402F">
      <w:pPr>
        <w:spacing w:line="240" w:lineRule="auto"/>
      </w:pPr>
      <w:r>
        <w:separator/>
      </w:r>
    </w:p>
  </w:footnote>
  <w:footnote w:type="continuationSeparator" w:id="0">
    <w:p w:rsidR="007813B5" w:rsidRDefault="007813B5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BA2"/>
    <w:multiLevelType w:val="hybridMultilevel"/>
    <w:tmpl w:val="F230A298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010B6"/>
    <w:multiLevelType w:val="hybridMultilevel"/>
    <w:tmpl w:val="B7CA4AD2"/>
    <w:lvl w:ilvl="0" w:tplc="2E68936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242D1"/>
    <w:multiLevelType w:val="multilevel"/>
    <w:tmpl w:val="92E4B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E66BD"/>
    <w:multiLevelType w:val="hybridMultilevel"/>
    <w:tmpl w:val="7A40879A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04CC6"/>
    <w:multiLevelType w:val="hybridMultilevel"/>
    <w:tmpl w:val="408E16C2"/>
    <w:lvl w:ilvl="0" w:tplc="AAC01D1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A37D0D"/>
    <w:multiLevelType w:val="hybridMultilevel"/>
    <w:tmpl w:val="625484DC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3C2C58"/>
    <w:multiLevelType w:val="hybridMultilevel"/>
    <w:tmpl w:val="CB7AC240"/>
    <w:lvl w:ilvl="0" w:tplc="E4923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B273CB"/>
    <w:multiLevelType w:val="hybridMultilevel"/>
    <w:tmpl w:val="FC46C8E8"/>
    <w:lvl w:ilvl="0" w:tplc="F02A42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46C3E"/>
    <w:multiLevelType w:val="hybridMultilevel"/>
    <w:tmpl w:val="C3949BD2"/>
    <w:lvl w:ilvl="0" w:tplc="F02A4208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730C81"/>
    <w:multiLevelType w:val="hybridMultilevel"/>
    <w:tmpl w:val="2130A6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C10385"/>
    <w:multiLevelType w:val="hybridMultilevel"/>
    <w:tmpl w:val="B6AA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2"/>
  </w:num>
  <w:num w:numId="8">
    <w:abstractNumId w:val="4"/>
  </w:num>
  <w:num w:numId="9">
    <w:abstractNumId w:val="11"/>
  </w:num>
  <w:num w:numId="10">
    <w:abstractNumId w:val="9"/>
  </w:num>
  <w:num w:numId="11">
    <w:abstractNumId w:val="6"/>
  </w:num>
  <w:num w:numId="12">
    <w:abstractNumId w:val="13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00B4"/>
    <w:rsid w:val="0000178D"/>
    <w:rsid w:val="00001847"/>
    <w:rsid w:val="00001CD4"/>
    <w:rsid w:val="00002C51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4127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57305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A6EB5"/>
    <w:rsid w:val="000B1A23"/>
    <w:rsid w:val="000B1C99"/>
    <w:rsid w:val="000B477B"/>
    <w:rsid w:val="000B4CFF"/>
    <w:rsid w:val="000B5BBB"/>
    <w:rsid w:val="000B5DEC"/>
    <w:rsid w:val="000B6D07"/>
    <w:rsid w:val="000B786E"/>
    <w:rsid w:val="000B7FA4"/>
    <w:rsid w:val="000C0327"/>
    <w:rsid w:val="000C11A9"/>
    <w:rsid w:val="000C25E8"/>
    <w:rsid w:val="000C2C54"/>
    <w:rsid w:val="000C44DC"/>
    <w:rsid w:val="000C511A"/>
    <w:rsid w:val="000C546F"/>
    <w:rsid w:val="000C644F"/>
    <w:rsid w:val="000C664E"/>
    <w:rsid w:val="000C66D0"/>
    <w:rsid w:val="000C7001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0E70"/>
    <w:rsid w:val="00151544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6B1"/>
    <w:rsid w:val="001F2AE7"/>
    <w:rsid w:val="001F2EBA"/>
    <w:rsid w:val="001F3853"/>
    <w:rsid w:val="001F42E7"/>
    <w:rsid w:val="001F47FB"/>
    <w:rsid w:val="001F6071"/>
    <w:rsid w:val="001F61DF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06D7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1C9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2DCF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BB3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4D05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009B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67CE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0DF3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1835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4F75C6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138A"/>
    <w:rsid w:val="005140CA"/>
    <w:rsid w:val="00517569"/>
    <w:rsid w:val="005175EA"/>
    <w:rsid w:val="0052059B"/>
    <w:rsid w:val="00527A98"/>
    <w:rsid w:val="00532837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56C6A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4FCE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2840"/>
    <w:rsid w:val="006A32B6"/>
    <w:rsid w:val="006A38C2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06F3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1DE7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13B5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212B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04C2"/>
    <w:rsid w:val="007B2302"/>
    <w:rsid w:val="007B29C1"/>
    <w:rsid w:val="007B3500"/>
    <w:rsid w:val="007B49D1"/>
    <w:rsid w:val="007B5620"/>
    <w:rsid w:val="007B775C"/>
    <w:rsid w:val="007C02D9"/>
    <w:rsid w:val="007C1E12"/>
    <w:rsid w:val="007C26A8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1CA5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872FA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779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2A49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047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37E8"/>
    <w:rsid w:val="009A4455"/>
    <w:rsid w:val="009A6630"/>
    <w:rsid w:val="009B0477"/>
    <w:rsid w:val="009B19CF"/>
    <w:rsid w:val="009B2207"/>
    <w:rsid w:val="009B3FC2"/>
    <w:rsid w:val="009B5EC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42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2B67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3D3A"/>
    <w:rsid w:val="00A7426C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2BF2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69F5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26D3D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39D9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47FF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069B"/>
    <w:rsid w:val="00C818D8"/>
    <w:rsid w:val="00C8269D"/>
    <w:rsid w:val="00C827E7"/>
    <w:rsid w:val="00C8597E"/>
    <w:rsid w:val="00C90DBD"/>
    <w:rsid w:val="00C95944"/>
    <w:rsid w:val="00C95CAB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4553"/>
    <w:rsid w:val="00CF54D2"/>
    <w:rsid w:val="00CF6821"/>
    <w:rsid w:val="00CF6C70"/>
    <w:rsid w:val="00CF721B"/>
    <w:rsid w:val="00CF7E36"/>
    <w:rsid w:val="00D01CDC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1C12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1A4C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20F9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8EA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20E"/>
    <w:rsid w:val="00E8053C"/>
    <w:rsid w:val="00E82A4B"/>
    <w:rsid w:val="00E84A1B"/>
    <w:rsid w:val="00E853B0"/>
    <w:rsid w:val="00E86DD7"/>
    <w:rsid w:val="00E87B6A"/>
    <w:rsid w:val="00E90649"/>
    <w:rsid w:val="00E90DDC"/>
    <w:rsid w:val="00E9167D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1B99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E7A94"/>
    <w:rsid w:val="00EF064F"/>
    <w:rsid w:val="00EF29A6"/>
    <w:rsid w:val="00EF3C02"/>
    <w:rsid w:val="00EF54BA"/>
    <w:rsid w:val="00EF691B"/>
    <w:rsid w:val="00EF6CD1"/>
    <w:rsid w:val="00F00896"/>
    <w:rsid w:val="00F00BBB"/>
    <w:rsid w:val="00F032FD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407E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48B"/>
    <w:rsid w:val="00F925AD"/>
    <w:rsid w:val="00F92BD5"/>
    <w:rsid w:val="00F93819"/>
    <w:rsid w:val="00F96A7B"/>
    <w:rsid w:val="00F97D6D"/>
    <w:rsid w:val="00FA057A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73DE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  <w:style w:type="table" w:styleId="ab">
    <w:name w:val="Table Grid"/>
    <w:basedOn w:val="a1"/>
    <w:uiPriority w:val="59"/>
    <w:rsid w:val="00F032F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D06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qAhLa1dvM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MOWRs-kKs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122</cp:revision>
  <dcterms:created xsi:type="dcterms:W3CDTF">2020-04-02T19:20:00Z</dcterms:created>
  <dcterms:modified xsi:type="dcterms:W3CDTF">2020-04-23T13:31:00Z</dcterms:modified>
</cp:coreProperties>
</file>